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20E1" w:rsidRDefault="00825B66" w:rsidP="006920E1">
      <w:pPr>
        <w:snapToGrid w:val="0"/>
        <w:spacing w:line="280" w:lineRule="exact"/>
        <w:jc w:val="center"/>
        <w:rPr>
          <w:rFonts w:asciiTheme="minorEastAsia" w:hAnsiTheme="minorEastAsia"/>
          <w:sz w:val="28"/>
          <w:szCs w:val="28"/>
        </w:rPr>
      </w:pPr>
      <w:r>
        <w:rPr>
          <w:rFonts w:asciiTheme="minorEastAsia" w:hAnsiTheme="minorEastAsia"/>
          <w:noProof/>
        </w:rPr>
        <mc:AlternateContent>
          <mc:Choice Requires="wpg">
            <w:drawing>
              <wp:anchor distT="0" distB="0" distL="114300" distR="114300" simplePos="0" relativeHeight="251660288" behindDoc="0" locked="0" layoutInCell="1" allowOverlap="1" wp14:anchorId="5F1F5A88" wp14:editId="50E0EA19">
                <wp:simplePos x="0" y="0"/>
                <wp:positionH relativeFrom="column">
                  <wp:posOffset>3755390</wp:posOffset>
                </wp:positionH>
                <wp:positionV relativeFrom="paragraph">
                  <wp:posOffset>51435</wp:posOffset>
                </wp:positionV>
                <wp:extent cx="2724150" cy="1276164"/>
                <wp:effectExtent l="19050" t="76200" r="19050" b="19685"/>
                <wp:wrapNone/>
                <wp:docPr id="194394606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276164"/>
                          <a:chOff x="452" y="5034"/>
                          <a:chExt cx="7059" cy="1021"/>
                        </a:xfrm>
                      </wpg:grpSpPr>
                      <wps:wsp>
                        <wps:cNvPr id="1200652496" name="Text Box 3"/>
                        <wps:cNvSpPr txBox="1">
                          <a:spLocks noChangeArrowheads="1"/>
                        </wps:cNvSpPr>
                        <wps:spPr bwMode="auto">
                          <a:xfrm>
                            <a:off x="1047" y="5034"/>
                            <a:ext cx="6464" cy="1021"/>
                          </a:xfrm>
                          <a:prstGeom prst="rect">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タイトルから所属施設までは、配置：中央揃え、</w:t>
                              </w:r>
                              <w:r w:rsidR="00D3181E">
                                <w:rPr>
                                  <w:rFonts w:ascii="Meiryo UI" w:eastAsia="Meiryo UI" w:hAnsi="Meiryo UI" w:cs="Meiryo UI" w:hint="eastAsia"/>
                                  <w:sz w:val="16"/>
                                  <w:szCs w:val="16"/>
                                </w:rPr>
                                <w:t>字体は游明朝</w:t>
                              </w:r>
                            </w:p>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フォントは</w:t>
                              </w:r>
                              <w:r w:rsidR="00D3181E">
                                <w:rPr>
                                  <w:rFonts w:ascii="Meiryo UI" w:eastAsia="Meiryo UI" w:hAnsi="Meiryo UI" w:cs="Meiryo UI" w:hint="eastAsia"/>
                                  <w:sz w:val="16"/>
                                  <w:szCs w:val="16"/>
                                </w:rPr>
                                <w:t>タイトル14Pt</w:t>
                              </w:r>
                              <w:r>
                                <w:rPr>
                                  <w:rFonts w:ascii="Meiryo UI" w:eastAsia="Meiryo UI" w:hAnsi="Meiryo UI" w:cs="Meiryo UI" w:hint="eastAsia"/>
                                  <w:sz w:val="16"/>
                                  <w:szCs w:val="16"/>
                                </w:rPr>
                                <w:t>、</w:t>
                              </w:r>
                              <w:r w:rsidR="00D3181E">
                                <w:rPr>
                                  <w:rFonts w:ascii="Meiryo UI" w:eastAsia="Meiryo UI" w:hAnsi="Meiryo UI" w:cs="Meiryo UI" w:hint="eastAsia"/>
                                  <w:sz w:val="16"/>
                                  <w:szCs w:val="16"/>
                                </w:rPr>
                                <w:t>サブタイトルが「ある場合は</w:t>
                              </w:r>
                              <w:r w:rsidR="00CF3940">
                                <w:rPr>
                                  <w:rFonts w:ascii="Meiryo UI" w:eastAsia="Meiryo UI" w:hAnsi="Meiryo UI" w:cs="Meiryo UI" w:hint="eastAsia"/>
                                  <w:sz w:val="16"/>
                                  <w:szCs w:val="16"/>
                                </w:rPr>
                                <w:t>12Pt</w:t>
                              </w:r>
                              <w:r>
                                <w:rPr>
                                  <w:rFonts w:ascii="Meiryo UI" w:eastAsia="Meiryo UI" w:hAnsi="Meiryo UI" w:cs="Meiryo UI" w:hint="eastAsia"/>
                                  <w:sz w:val="16"/>
                                  <w:szCs w:val="16"/>
                                </w:rPr>
                                <w:t>（タイトルからサブタイトルの文字数は60文字まで）</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キーワード・演題発表者・共同研究者・所属施設は9Pt</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演題発表者の頭に〇を入れてください。</w:t>
                              </w:r>
                            </w:p>
                            <w:p w:rsidR="00B72D9B" w:rsidRPr="001470C1" w:rsidRDefault="00B72D9B" w:rsidP="00D3181E">
                              <w:pPr>
                                <w:spacing w:line="300" w:lineRule="exact"/>
                                <w:jc w:val="left"/>
                                <w:rPr>
                                  <w:rFonts w:ascii="Meiryo UI" w:eastAsia="Meiryo UI" w:hAnsi="Meiryo UI" w:cs="Meiryo UI"/>
                                  <w:sz w:val="16"/>
                                  <w:szCs w:val="16"/>
                                </w:rPr>
                              </w:pPr>
                            </w:p>
                          </w:txbxContent>
                        </wps:txbx>
                        <wps:bodyPr rot="0" vert="horz" wrap="square" lIns="74295" tIns="8890" rIns="74295" bIns="8890" anchor="t" anchorCtr="0" upright="1">
                          <a:noAutofit/>
                        </wps:bodyPr>
                      </wps:wsp>
                      <wps:wsp>
                        <wps:cNvPr id="1572121237" name="AutoShape 4"/>
                        <wps:cNvCnPr>
                          <a:cxnSpLocks noChangeShapeType="1"/>
                        </wps:cNvCnPr>
                        <wps:spPr bwMode="auto">
                          <a:xfrm flipH="1">
                            <a:off x="452" y="5034"/>
                            <a:ext cx="117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F5A88" id="グループ化 1" o:spid="_x0000_s1026" style="position:absolute;left:0;text-align:left;margin-left:295.7pt;margin-top:4.05pt;width:214.5pt;height:100.5pt;z-index:251660288" coordorigin="452,5034" coordsize="7059,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">
                <v:shapetype id="_x0000_t202" coordsize="21600,21600" o:spt="202" path="m,l,21600r21600,l21600,xe">
                  <v:stroke joinstyle="miter"/>
                  <v:path gradientshapeok="t" o:connecttype="rect"/>
                </v:shapetype>
                <v:shape id="Text Box 3" o:spid="_x0000_s1027" type="#_x0000_t202" style="position:absolute;left:1047;top:5034;width:646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" strokecolor="red" strokeweight="2.25pt">
                  <v:shadow color="#868686"/>
                  <v:textbox inset="5.85pt,.7pt,5.85pt,.7pt">
                    <w:txbxContent>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タイトルから所属施設までは、配置：中央揃え、</w:t>
                        </w:r>
                        <w:r w:rsidR="00D3181E">
                          <w:rPr>
                            <w:rFonts w:ascii="Meiryo UI" w:eastAsia="Meiryo UI" w:hAnsi="Meiryo UI" w:cs="Meiryo UI" w:hint="eastAsia"/>
                            <w:sz w:val="16"/>
                            <w:szCs w:val="16"/>
                          </w:rPr>
                          <w:t>字体は游明朝</w:t>
                        </w:r>
                      </w:p>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フォントは</w:t>
                        </w:r>
                        <w:r w:rsidR="00D3181E">
                          <w:rPr>
                            <w:rFonts w:ascii="Meiryo UI" w:eastAsia="Meiryo UI" w:hAnsi="Meiryo UI" w:cs="Meiryo UI" w:hint="eastAsia"/>
                            <w:sz w:val="16"/>
                            <w:szCs w:val="16"/>
                          </w:rPr>
                          <w:t>タイトル14Pt</w:t>
                        </w:r>
                        <w:r>
                          <w:rPr>
                            <w:rFonts w:ascii="Meiryo UI" w:eastAsia="Meiryo UI" w:hAnsi="Meiryo UI" w:cs="Meiryo UI" w:hint="eastAsia"/>
                            <w:sz w:val="16"/>
                            <w:szCs w:val="16"/>
                          </w:rPr>
                          <w:t>、</w:t>
                        </w:r>
                        <w:r w:rsidR="00D3181E">
                          <w:rPr>
                            <w:rFonts w:ascii="Meiryo UI" w:eastAsia="Meiryo UI" w:hAnsi="Meiryo UI" w:cs="Meiryo UI" w:hint="eastAsia"/>
                            <w:sz w:val="16"/>
                            <w:szCs w:val="16"/>
                          </w:rPr>
                          <w:t>サブタイトルが「ある場合は</w:t>
                        </w:r>
                        <w:r w:rsidR="00CF3940">
                          <w:rPr>
                            <w:rFonts w:ascii="Meiryo UI" w:eastAsia="Meiryo UI" w:hAnsi="Meiryo UI" w:cs="Meiryo UI" w:hint="eastAsia"/>
                            <w:sz w:val="16"/>
                            <w:szCs w:val="16"/>
                          </w:rPr>
                          <w:t>12Pt</w:t>
                        </w:r>
                        <w:r>
                          <w:rPr>
                            <w:rFonts w:ascii="Meiryo UI" w:eastAsia="Meiryo UI" w:hAnsi="Meiryo UI" w:cs="Meiryo UI" w:hint="eastAsia"/>
                            <w:sz w:val="16"/>
                            <w:szCs w:val="16"/>
                          </w:rPr>
                          <w:t>（タイトルからサブタイトルの文字数は60文字まで）</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キーワード・演題発表者・共同研究者・所属施設は9Pt</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演題発表者の頭に〇を入れてください。</w:t>
                        </w:r>
                      </w:p>
                      <w:p w:rsidR="00B72D9B" w:rsidRPr="001470C1" w:rsidRDefault="00B72D9B" w:rsidP="00D3181E">
                        <w:pPr>
                          <w:spacing w:line="300" w:lineRule="exact"/>
                          <w:jc w:val="left"/>
                          <w:rPr>
                            <w:rFonts w:ascii="Meiryo UI" w:eastAsia="Meiryo UI" w:hAnsi="Meiryo UI" w:cs="Meiryo UI"/>
                            <w:sz w:val="16"/>
                            <w:szCs w:val="16"/>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452;top:5034;width:11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" strokecolor="red" strokeweight="2.25pt">
                  <v:stroke endarrow="block"/>
                </v:shape>
              </v:group>
            </w:pict>
          </mc:Fallback>
        </mc:AlternateContent>
      </w:r>
      <w:r w:rsidR="00F31F56">
        <w:rPr>
          <w:rFonts w:asciiTheme="minorEastAsia" w:hAnsiTheme="minorEastAsia" w:hint="eastAsia"/>
          <w:sz w:val="28"/>
          <w:szCs w:val="28"/>
        </w:rPr>
        <w:t xml:space="preserve">　</w:t>
      </w:r>
      <w:r w:rsidR="006920E1">
        <w:rPr>
          <w:rFonts w:asciiTheme="minorEastAsia" w:hAnsiTheme="minorEastAsia" w:hint="eastAsia"/>
          <w:sz w:val="28"/>
          <w:szCs w:val="28"/>
        </w:rPr>
        <w:t>タイトル</w:t>
      </w:r>
    </w:p>
    <w:p w:rsidR="006920E1" w:rsidRDefault="00B72D9B" w:rsidP="006920E1">
      <w:pPr>
        <w:snapToGrid w:val="0"/>
        <w:spacing w:line="280" w:lineRule="exact"/>
        <w:jc w:val="center"/>
        <w:rPr>
          <w:rFonts w:asciiTheme="minorEastAsia" w:hAnsiTheme="minorEastAsia"/>
          <w:sz w:val="24"/>
          <w:szCs w:val="24"/>
        </w:rPr>
      </w:pPr>
      <w:r>
        <w:rPr>
          <w:rFonts w:asciiTheme="minorEastAsia" w:hAnsiTheme="minorEastAsia" w:hint="eastAsia"/>
          <w:sz w:val="24"/>
          <w:szCs w:val="24"/>
        </w:rPr>
        <w:t>－</w:t>
      </w:r>
      <w:r w:rsidR="006920E1">
        <w:rPr>
          <w:rFonts w:asciiTheme="minorEastAsia" w:hAnsiTheme="minorEastAsia" w:hint="eastAsia"/>
          <w:sz w:val="24"/>
          <w:szCs w:val="24"/>
        </w:rPr>
        <w:t>サブタイトル</w:t>
      </w:r>
      <w:r>
        <w:rPr>
          <w:rFonts w:asciiTheme="minorEastAsia" w:hAnsiTheme="minorEastAsia" w:hint="eastAsia"/>
          <w:sz w:val="24"/>
          <w:szCs w:val="24"/>
        </w:rPr>
        <w:t>－</w:t>
      </w:r>
    </w:p>
    <w:p w:rsidR="006920E1" w:rsidRDefault="006920E1" w:rsidP="006920E1">
      <w:pPr>
        <w:snapToGrid w:val="0"/>
        <w:spacing w:line="280" w:lineRule="exact"/>
        <w:jc w:val="center"/>
        <w:rPr>
          <w:rFonts w:asciiTheme="minorEastAsia" w:hAnsiTheme="minorEastAsia"/>
          <w:sz w:val="18"/>
          <w:szCs w:val="18"/>
        </w:rPr>
      </w:pPr>
      <w:r w:rsidRPr="006920E1">
        <w:rPr>
          <w:rFonts w:asciiTheme="minorEastAsia" w:hAnsiTheme="minorEastAsia" w:hint="eastAsia"/>
          <w:sz w:val="18"/>
          <w:szCs w:val="18"/>
        </w:rPr>
        <w:t>キーワード</w:t>
      </w:r>
    </w:p>
    <w:p w:rsidR="00560456" w:rsidRPr="00EC4E27" w:rsidRDefault="006920E1" w:rsidP="006920E1">
      <w:pPr>
        <w:snapToGrid w:val="0"/>
        <w:spacing w:line="280" w:lineRule="exact"/>
        <w:jc w:val="center"/>
        <w:rPr>
          <w:rFonts w:asciiTheme="minorEastAsia" w:hAnsiTheme="minorEastAsia"/>
          <w:sz w:val="18"/>
          <w:szCs w:val="18"/>
        </w:rPr>
      </w:pPr>
      <w:r>
        <w:rPr>
          <w:rFonts w:asciiTheme="minorEastAsia" w:hAnsiTheme="minorEastAsia" w:hint="eastAsia"/>
          <w:sz w:val="18"/>
          <w:szCs w:val="18"/>
        </w:rPr>
        <w:t>演題発表者・共同研究者</w:t>
      </w:r>
    </w:p>
    <w:p w:rsidR="00D3181E" w:rsidRPr="00EC4E27" w:rsidRDefault="006920E1" w:rsidP="00D3181E">
      <w:pPr>
        <w:snapToGrid w:val="0"/>
        <w:spacing w:line="300" w:lineRule="exact"/>
        <w:jc w:val="center"/>
        <w:rPr>
          <w:rFonts w:asciiTheme="minorEastAsia" w:hAnsiTheme="minorEastAsia"/>
          <w:sz w:val="18"/>
          <w:szCs w:val="18"/>
        </w:rPr>
      </w:pPr>
      <w:r>
        <w:rPr>
          <w:rFonts w:asciiTheme="minorEastAsia" w:hAnsiTheme="minorEastAsia" w:hint="eastAsia"/>
          <w:sz w:val="18"/>
          <w:szCs w:val="18"/>
        </w:rPr>
        <w:t>所属施設</w:t>
      </w:r>
    </w:p>
    <w:p w:rsidR="00D3181E" w:rsidRDefault="00D3181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sectPr w:rsidR="00BC193E" w:rsidSect="00D3181E">
          <w:pgSz w:w="11906" w:h="16838" w:code="9"/>
          <w:pgMar w:top="1134" w:right="851" w:bottom="1134" w:left="851" w:header="851" w:footer="992" w:gutter="0"/>
          <w:cols w:space="604"/>
          <w:docGrid w:type="linesAndChars" w:linePitch="291" w:charSpace="-3621"/>
        </w:sectPr>
      </w:pPr>
    </w:p>
    <w:p w:rsidR="00296581" w:rsidRDefault="00296581" w:rsidP="00560456">
      <w:pPr>
        <w:snapToGrid w:val="0"/>
        <w:spacing w:line="300" w:lineRule="exact"/>
        <w:rPr>
          <w:rFonts w:asciiTheme="minorEastAsia" w:hAnsiTheme="minorEastAsia"/>
        </w:rPr>
      </w:pPr>
    </w:p>
    <w:p w:rsidR="006920E1" w:rsidRDefault="00D3181E" w:rsidP="00560456">
      <w:pPr>
        <w:snapToGrid w:val="0"/>
        <w:spacing w:line="300" w:lineRule="exac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81609</wp:posOffset>
                </wp:positionH>
                <wp:positionV relativeFrom="paragraph">
                  <wp:posOffset>155139</wp:posOffset>
                </wp:positionV>
                <wp:extent cx="5326380" cy="1548093"/>
                <wp:effectExtent l="38100" t="38100" r="26670" b="14605"/>
                <wp:wrapNone/>
                <wp:docPr id="66062272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548093"/>
                          <a:chOff x="654" y="3319"/>
                          <a:chExt cx="6859" cy="2987"/>
                        </a:xfrm>
                      </wpg:grpSpPr>
                      <wps:wsp>
                        <wps:cNvPr id="316587432" name="Text Box 3"/>
                        <wps:cNvSpPr txBox="1">
                          <a:spLocks noChangeArrowheads="1"/>
                        </wps:cNvSpPr>
                        <wps:spPr bwMode="auto">
                          <a:xfrm>
                            <a:off x="1377" y="5034"/>
                            <a:ext cx="6136" cy="1272"/>
                          </a:xfrm>
                          <a:prstGeom prst="rect">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本文</w:t>
                              </w:r>
                              <w:r w:rsidRPr="001470C1">
                                <w:rPr>
                                  <w:rFonts w:ascii="Meiryo UI" w:eastAsia="Meiryo UI" w:hAnsi="Meiryo UI" w:cs="Meiryo UI"/>
                                  <w:sz w:val="16"/>
                                  <w:szCs w:val="16"/>
                                </w:rPr>
                                <w:t>は</w:t>
                              </w:r>
                              <w:r w:rsidRPr="001470C1">
                                <w:rPr>
                                  <w:rFonts w:ascii="Meiryo UI" w:eastAsia="Meiryo UI" w:hAnsi="Meiryo UI" w:cs="Meiryo UI" w:hint="eastAsia"/>
                                  <w:sz w:val="16"/>
                                  <w:szCs w:val="16"/>
                                  <w:u w:val="single"/>
                                </w:rPr>
                                <w:t>10</w:t>
                              </w:r>
                              <w:r w:rsidRPr="001470C1">
                                <w:rPr>
                                  <w:rFonts w:ascii="Meiryo UI" w:eastAsia="Meiryo UI" w:hAnsi="Meiryo UI" w:cs="Meiryo UI"/>
                                  <w:sz w:val="16"/>
                                  <w:szCs w:val="16"/>
                                  <w:u w:val="single"/>
                                </w:rPr>
                                <w:t>行目</w:t>
                              </w:r>
                              <w:r w:rsidRPr="001470C1">
                                <w:rPr>
                                  <w:rFonts w:ascii="Meiryo UI" w:eastAsia="Meiryo UI" w:hAnsi="Meiryo UI" w:cs="Meiryo UI"/>
                                  <w:sz w:val="16"/>
                                  <w:szCs w:val="16"/>
                                </w:rPr>
                                <w:t>から</w:t>
                              </w:r>
                              <w:r w:rsidRPr="001470C1">
                                <w:rPr>
                                  <w:rFonts w:ascii="Meiryo UI" w:eastAsia="Meiryo UI" w:hAnsi="Meiryo UI" w:cs="Meiryo UI" w:hint="eastAsia"/>
                                  <w:sz w:val="16"/>
                                  <w:szCs w:val="16"/>
                                  <w:u w:val="single"/>
                                </w:rPr>
                                <w:t>2</w:t>
                              </w:r>
                              <w:r w:rsidRPr="001470C1">
                                <w:rPr>
                                  <w:rFonts w:ascii="Meiryo UI" w:eastAsia="Meiryo UI" w:hAnsi="Meiryo UI" w:cs="Meiryo UI"/>
                                  <w:sz w:val="16"/>
                                  <w:szCs w:val="16"/>
                                  <w:u w:val="single"/>
                                </w:rPr>
                                <w:t>段組み</w:t>
                              </w:r>
                              <w:r w:rsidRPr="001470C1">
                                <w:rPr>
                                  <w:rFonts w:ascii="Meiryo UI" w:eastAsia="Meiryo UI" w:hAnsi="Meiryo UI" w:cs="Meiryo UI"/>
                                  <w:sz w:val="16"/>
                                  <w:szCs w:val="16"/>
                                </w:rPr>
                                <w:t>で</w:t>
                              </w:r>
                              <w:r w:rsidRPr="001470C1">
                                <w:rPr>
                                  <w:rFonts w:ascii="Meiryo UI" w:eastAsia="Meiryo UI" w:hAnsi="Meiryo UI" w:cs="Meiryo UI" w:hint="eastAsia"/>
                                  <w:sz w:val="16"/>
                                  <w:szCs w:val="16"/>
                                </w:rPr>
                                <w:t xml:space="preserve">入力してください。このテキストボックス（赤枠と文字）は削除してください。　　</w:t>
                              </w:r>
                            </w:p>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 xml:space="preserve">　　　＜削除方法＞枠線上</w:t>
                              </w:r>
                              <w:r w:rsidRPr="001470C1">
                                <w:rPr>
                                  <w:rFonts w:ascii="Meiryo UI" w:eastAsia="Meiryo UI" w:hAnsi="Meiryo UI" w:cs="Meiryo UI"/>
                                  <w:sz w:val="16"/>
                                  <w:szCs w:val="16"/>
                                </w:rPr>
                                <w:t>をクリックし</w:t>
                              </w:r>
                              <w:r w:rsidRPr="001470C1">
                                <w:rPr>
                                  <w:rFonts w:ascii="Meiryo UI" w:eastAsia="Meiryo UI" w:hAnsi="Meiryo UI" w:cs="Meiryo UI" w:hint="eastAsia"/>
                                  <w:sz w:val="16"/>
                                  <w:szCs w:val="16"/>
                                </w:rPr>
                                <w:t>、</w:t>
                              </w:r>
                              <w:r w:rsidRPr="001470C1">
                                <w:rPr>
                                  <w:rFonts w:ascii="Meiryo UI" w:eastAsia="Meiryo UI" w:hAnsi="Meiryo UI" w:cs="Meiryo UI"/>
                                  <w:sz w:val="16"/>
                                  <w:szCs w:val="16"/>
                                </w:rPr>
                                <w:t>キーボードの「</w:t>
                              </w:r>
                              <w:r w:rsidRPr="001470C1">
                                <w:rPr>
                                  <w:rFonts w:ascii="Meiryo UI" w:eastAsia="Meiryo UI" w:hAnsi="Meiryo UI" w:cs="Meiryo UI" w:hint="eastAsia"/>
                                  <w:sz w:val="16"/>
                                  <w:szCs w:val="16"/>
                                </w:rPr>
                                <w:t>Delete」</w:t>
                              </w:r>
                              <w:r>
                                <w:rPr>
                                  <w:rFonts w:ascii="Meiryo UI" w:eastAsia="Meiryo UI" w:hAnsi="Meiryo UI" w:cs="Meiryo UI" w:hint="eastAsia"/>
                                  <w:sz w:val="16"/>
                                  <w:szCs w:val="16"/>
                                </w:rPr>
                                <w:t>キー</w:t>
                              </w:r>
                              <w:r w:rsidRPr="001470C1">
                                <w:rPr>
                                  <w:rFonts w:ascii="Meiryo UI" w:eastAsia="Meiryo UI" w:hAnsi="Meiryo UI" w:cs="Meiryo UI"/>
                                  <w:sz w:val="16"/>
                                  <w:szCs w:val="16"/>
                                </w:rPr>
                                <w:t>を</w:t>
                              </w:r>
                              <w:r w:rsidRPr="001470C1">
                                <w:rPr>
                                  <w:rFonts w:ascii="Meiryo UI" w:eastAsia="Meiryo UI" w:hAnsi="Meiryo UI" w:cs="Meiryo UI" w:hint="eastAsia"/>
                                  <w:sz w:val="16"/>
                                  <w:szCs w:val="16"/>
                                </w:rPr>
                                <w:t>1回</w:t>
                              </w:r>
                              <w:r w:rsidRPr="001470C1">
                                <w:rPr>
                                  <w:rFonts w:ascii="Meiryo UI" w:eastAsia="Meiryo UI" w:hAnsi="Meiryo UI" w:cs="Meiryo UI"/>
                                  <w:sz w:val="16"/>
                                  <w:szCs w:val="16"/>
                                </w:rPr>
                                <w:t>押すと</w:t>
                              </w:r>
                              <w:r>
                                <w:rPr>
                                  <w:rFonts w:ascii="Meiryo UI" w:eastAsia="Meiryo UI" w:hAnsi="Meiryo UI" w:cs="Meiryo UI" w:hint="eastAsia"/>
                                  <w:sz w:val="16"/>
                                  <w:szCs w:val="16"/>
                                </w:rPr>
                                <w:t>、</w:t>
                              </w:r>
                              <w:r w:rsidRPr="001470C1">
                                <w:rPr>
                                  <w:rFonts w:ascii="Meiryo UI" w:eastAsia="Meiryo UI" w:hAnsi="Meiryo UI" w:cs="Meiryo UI"/>
                                  <w:sz w:val="16"/>
                                  <w:szCs w:val="16"/>
                                </w:rPr>
                                <w:t>削除できます。</w:t>
                              </w:r>
                              <w:r>
                                <w:rPr>
                                  <w:rFonts w:ascii="Meiryo UI" w:eastAsia="Meiryo UI" w:hAnsi="Meiryo UI" w:cs="Meiryo UI" w:hint="eastAsia"/>
                                  <w:sz w:val="16"/>
                                  <w:szCs w:val="16"/>
                                </w:rPr>
                                <w:t xml:space="preserve">　　　　</w:t>
                              </w:r>
                            </w:p>
                            <w:p w:rsidR="00D3181E" w:rsidRPr="001470C1" w:rsidRDefault="00D3181E" w:rsidP="00D3181E">
                              <w:pPr>
                                <w:spacing w:line="300" w:lineRule="exact"/>
                                <w:ind w:leftChars="100" w:left="618" w:hangingChars="300" w:hanging="426"/>
                                <w:jc w:val="left"/>
                                <w:rPr>
                                  <w:rFonts w:ascii="Meiryo UI" w:eastAsia="Meiryo UI" w:hAnsi="Meiryo UI" w:cs="Meiryo UI"/>
                                  <w:sz w:val="16"/>
                                  <w:szCs w:val="16"/>
                                </w:rPr>
                              </w:pPr>
                              <w:r>
                                <w:rPr>
                                  <w:rFonts w:ascii="Meiryo UI" w:eastAsia="Meiryo UI" w:hAnsi="Meiryo UI" w:cs="Meiryo UI" w:hint="eastAsia"/>
                                  <w:sz w:val="16"/>
                                  <w:szCs w:val="16"/>
                                </w:rPr>
                                <w:t>査読用の抄録原稿には、余白部分に10行ごと行番号を入れてください。（最終提出原稿は、行番号削除</w:t>
                              </w:r>
                              <w:r w:rsidR="00312E76">
                                <w:rPr>
                                  <w:rFonts w:ascii="Meiryo UI" w:eastAsia="Meiryo UI" w:hAnsi="Meiryo UI" w:cs="Meiryo UI" w:hint="eastAsia"/>
                                  <w:sz w:val="16"/>
                                  <w:szCs w:val="16"/>
                                </w:rPr>
                                <w:t>）</w:t>
                              </w:r>
                            </w:p>
                          </w:txbxContent>
                        </wps:txbx>
                        <wps:bodyPr rot="0" vert="horz" wrap="square" lIns="74295" tIns="8890" rIns="74295" bIns="8890" anchor="t" anchorCtr="0" upright="1">
                          <a:noAutofit/>
                        </wps:bodyPr>
                      </wps:wsp>
                      <wps:wsp>
                        <wps:cNvPr id="1929596414" name="AutoShape 4"/>
                        <wps:cNvCnPr>
                          <a:cxnSpLocks noChangeShapeType="1"/>
                        </wps:cNvCnPr>
                        <wps:spPr bwMode="auto">
                          <a:xfrm flipH="1" flipV="1">
                            <a:off x="654" y="3319"/>
                            <a:ext cx="1061" cy="171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6.45pt;margin-top:12.2pt;width:419.4pt;height:121.9pt;z-index:251658240" coordorigin="654,3319" coordsize="6859,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">
                <v:shape id="Text Box 3" o:spid="_x0000_s1030" type="#_x0000_t202" style="position:absolute;left:1377;top:5034;width:6136;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" strokecolor="red" strokeweight="2.25pt">
                  <v:shadow color="#868686"/>
                  <v:textbox inset="5.85pt,.7pt,5.85pt,.7pt">
                    <w:txbxContent>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本文</w:t>
                        </w:r>
                        <w:r w:rsidRPr="001470C1">
                          <w:rPr>
                            <w:rFonts w:ascii="Meiryo UI" w:eastAsia="Meiryo UI" w:hAnsi="Meiryo UI" w:cs="Meiryo UI"/>
                            <w:sz w:val="16"/>
                            <w:szCs w:val="16"/>
                          </w:rPr>
                          <w:t>は</w:t>
                        </w:r>
                        <w:r w:rsidRPr="001470C1">
                          <w:rPr>
                            <w:rFonts w:ascii="Meiryo UI" w:eastAsia="Meiryo UI" w:hAnsi="Meiryo UI" w:cs="Meiryo UI" w:hint="eastAsia"/>
                            <w:sz w:val="16"/>
                            <w:szCs w:val="16"/>
                            <w:u w:val="single"/>
                          </w:rPr>
                          <w:t>10</w:t>
                        </w:r>
                        <w:r w:rsidRPr="001470C1">
                          <w:rPr>
                            <w:rFonts w:ascii="Meiryo UI" w:eastAsia="Meiryo UI" w:hAnsi="Meiryo UI" w:cs="Meiryo UI"/>
                            <w:sz w:val="16"/>
                            <w:szCs w:val="16"/>
                            <w:u w:val="single"/>
                          </w:rPr>
                          <w:t>行目</w:t>
                        </w:r>
                        <w:r w:rsidRPr="001470C1">
                          <w:rPr>
                            <w:rFonts w:ascii="Meiryo UI" w:eastAsia="Meiryo UI" w:hAnsi="Meiryo UI" w:cs="Meiryo UI"/>
                            <w:sz w:val="16"/>
                            <w:szCs w:val="16"/>
                          </w:rPr>
                          <w:t>から</w:t>
                        </w:r>
                        <w:r w:rsidRPr="001470C1">
                          <w:rPr>
                            <w:rFonts w:ascii="Meiryo UI" w:eastAsia="Meiryo UI" w:hAnsi="Meiryo UI" w:cs="Meiryo UI" w:hint="eastAsia"/>
                            <w:sz w:val="16"/>
                            <w:szCs w:val="16"/>
                            <w:u w:val="single"/>
                          </w:rPr>
                          <w:t>2</w:t>
                        </w:r>
                        <w:r w:rsidRPr="001470C1">
                          <w:rPr>
                            <w:rFonts w:ascii="Meiryo UI" w:eastAsia="Meiryo UI" w:hAnsi="Meiryo UI" w:cs="Meiryo UI"/>
                            <w:sz w:val="16"/>
                            <w:szCs w:val="16"/>
                            <w:u w:val="single"/>
                          </w:rPr>
                          <w:t>段組み</w:t>
                        </w:r>
                        <w:r w:rsidRPr="001470C1">
                          <w:rPr>
                            <w:rFonts w:ascii="Meiryo UI" w:eastAsia="Meiryo UI" w:hAnsi="Meiryo UI" w:cs="Meiryo UI"/>
                            <w:sz w:val="16"/>
                            <w:szCs w:val="16"/>
                          </w:rPr>
                          <w:t>で</w:t>
                        </w:r>
                        <w:r w:rsidRPr="001470C1">
                          <w:rPr>
                            <w:rFonts w:ascii="Meiryo UI" w:eastAsia="Meiryo UI" w:hAnsi="Meiryo UI" w:cs="Meiryo UI" w:hint="eastAsia"/>
                            <w:sz w:val="16"/>
                            <w:szCs w:val="16"/>
                          </w:rPr>
                          <w:t xml:space="preserve">入力してください。このテキストボックス（赤枠と文字）は削除してください。　　</w:t>
                        </w:r>
                      </w:p>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 xml:space="preserve">　　　＜削除方法＞枠線上</w:t>
                        </w:r>
                        <w:r w:rsidRPr="001470C1">
                          <w:rPr>
                            <w:rFonts w:ascii="Meiryo UI" w:eastAsia="Meiryo UI" w:hAnsi="Meiryo UI" w:cs="Meiryo UI"/>
                            <w:sz w:val="16"/>
                            <w:szCs w:val="16"/>
                          </w:rPr>
                          <w:t>をクリックし</w:t>
                        </w:r>
                        <w:r w:rsidRPr="001470C1">
                          <w:rPr>
                            <w:rFonts w:ascii="Meiryo UI" w:eastAsia="Meiryo UI" w:hAnsi="Meiryo UI" w:cs="Meiryo UI" w:hint="eastAsia"/>
                            <w:sz w:val="16"/>
                            <w:szCs w:val="16"/>
                          </w:rPr>
                          <w:t>、</w:t>
                        </w:r>
                        <w:r w:rsidRPr="001470C1">
                          <w:rPr>
                            <w:rFonts w:ascii="Meiryo UI" w:eastAsia="Meiryo UI" w:hAnsi="Meiryo UI" w:cs="Meiryo UI"/>
                            <w:sz w:val="16"/>
                            <w:szCs w:val="16"/>
                          </w:rPr>
                          <w:t>キーボードの「</w:t>
                        </w:r>
                        <w:r w:rsidRPr="001470C1">
                          <w:rPr>
                            <w:rFonts w:ascii="Meiryo UI" w:eastAsia="Meiryo UI" w:hAnsi="Meiryo UI" w:cs="Meiryo UI" w:hint="eastAsia"/>
                            <w:sz w:val="16"/>
                            <w:szCs w:val="16"/>
                          </w:rPr>
                          <w:t>Delete」</w:t>
                        </w:r>
                        <w:r>
                          <w:rPr>
                            <w:rFonts w:ascii="Meiryo UI" w:eastAsia="Meiryo UI" w:hAnsi="Meiryo UI" w:cs="Meiryo UI" w:hint="eastAsia"/>
                            <w:sz w:val="16"/>
                            <w:szCs w:val="16"/>
                          </w:rPr>
                          <w:t>キー</w:t>
                        </w:r>
                        <w:r w:rsidRPr="001470C1">
                          <w:rPr>
                            <w:rFonts w:ascii="Meiryo UI" w:eastAsia="Meiryo UI" w:hAnsi="Meiryo UI" w:cs="Meiryo UI"/>
                            <w:sz w:val="16"/>
                            <w:szCs w:val="16"/>
                          </w:rPr>
                          <w:t>を</w:t>
                        </w:r>
                        <w:r w:rsidRPr="001470C1">
                          <w:rPr>
                            <w:rFonts w:ascii="Meiryo UI" w:eastAsia="Meiryo UI" w:hAnsi="Meiryo UI" w:cs="Meiryo UI" w:hint="eastAsia"/>
                            <w:sz w:val="16"/>
                            <w:szCs w:val="16"/>
                          </w:rPr>
                          <w:t>1回</w:t>
                        </w:r>
                        <w:r w:rsidRPr="001470C1">
                          <w:rPr>
                            <w:rFonts w:ascii="Meiryo UI" w:eastAsia="Meiryo UI" w:hAnsi="Meiryo UI" w:cs="Meiryo UI"/>
                            <w:sz w:val="16"/>
                            <w:szCs w:val="16"/>
                          </w:rPr>
                          <w:t>押すと</w:t>
                        </w:r>
                        <w:r>
                          <w:rPr>
                            <w:rFonts w:ascii="Meiryo UI" w:eastAsia="Meiryo UI" w:hAnsi="Meiryo UI" w:cs="Meiryo UI" w:hint="eastAsia"/>
                            <w:sz w:val="16"/>
                            <w:szCs w:val="16"/>
                          </w:rPr>
                          <w:t>、</w:t>
                        </w:r>
                        <w:r w:rsidRPr="001470C1">
                          <w:rPr>
                            <w:rFonts w:ascii="Meiryo UI" w:eastAsia="Meiryo UI" w:hAnsi="Meiryo UI" w:cs="Meiryo UI"/>
                            <w:sz w:val="16"/>
                            <w:szCs w:val="16"/>
                          </w:rPr>
                          <w:t>削除できます。</w:t>
                        </w:r>
                        <w:r>
                          <w:rPr>
                            <w:rFonts w:ascii="Meiryo UI" w:eastAsia="Meiryo UI" w:hAnsi="Meiryo UI" w:cs="Meiryo UI" w:hint="eastAsia"/>
                            <w:sz w:val="16"/>
                            <w:szCs w:val="16"/>
                          </w:rPr>
                          <w:t xml:space="preserve">　　　　</w:t>
                        </w:r>
                      </w:p>
                      <w:p w:rsidR="00D3181E" w:rsidRPr="001470C1" w:rsidRDefault="00D3181E" w:rsidP="00D3181E">
                        <w:pPr>
                          <w:spacing w:line="300" w:lineRule="exact"/>
                          <w:ind w:leftChars="100" w:left="618" w:hangingChars="300" w:hanging="426"/>
                          <w:jc w:val="left"/>
                          <w:rPr>
                            <w:rFonts w:ascii="Meiryo UI" w:eastAsia="Meiryo UI" w:hAnsi="Meiryo UI" w:cs="Meiryo UI"/>
                            <w:sz w:val="16"/>
                            <w:szCs w:val="16"/>
                          </w:rPr>
                        </w:pPr>
                        <w:r>
                          <w:rPr>
                            <w:rFonts w:ascii="Meiryo UI" w:eastAsia="Meiryo UI" w:hAnsi="Meiryo UI" w:cs="Meiryo UI" w:hint="eastAsia"/>
                            <w:sz w:val="16"/>
                            <w:szCs w:val="16"/>
                          </w:rPr>
                          <w:t>査読用の抄録原稿には、余白部分に10行ごと行番号を入れてください。（最終提出原稿は、行番号削除</w:t>
                        </w:r>
                        <w:r w:rsidR="00312E76">
                          <w:rPr>
                            <w:rFonts w:ascii="Meiryo UI" w:eastAsia="Meiryo UI" w:hAnsi="Meiryo UI" w:cs="Meiryo UI" w:hint="eastAsia"/>
                            <w:sz w:val="16"/>
                            <w:szCs w:val="16"/>
                          </w:rPr>
                          <w:t>）</w:t>
                        </w:r>
                      </w:p>
                    </w:txbxContent>
                  </v:textbox>
                </v:shape>
                <v:shape id="AutoShape 4" o:spid="_x0000_s1031" type="#_x0000_t32" style="position:absolute;left:654;top:3319;width:1061;height:1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" strokecolor="red" strokeweight="2.25pt">
                  <v:stroke endarrow="block"/>
                </v:shape>
              </v:group>
            </w:pict>
          </mc:Fallback>
        </mc:AlternateContent>
      </w:r>
      <w:r w:rsidR="006920E1">
        <w:rPr>
          <w:rFonts w:asciiTheme="minorEastAsia" w:hAnsiTheme="minorEastAsia" w:hint="eastAsia"/>
        </w:rPr>
        <w:t>Ⅰ．はじめに</w:t>
      </w:r>
      <w:r w:rsidR="00F31F56">
        <w:rPr>
          <w:rFonts w:asciiTheme="minorEastAsia" w:hAnsiTheme="minorEastAsia" w:hint="eastAsia"/>
        </w:rPr>
        <w:t>（</w:t>
      </w:r>
      <w:r w:rsidR="00312E76">
        <w:rPr>
          <w:rFonts w:asciiTheme="minorEastAsia" w:hAnsiTheme="minorEastAsia" w:hint="eastAsia"/>
        </w:rPr>
        <w:t>本文：</w:t>
      </w:r>
      <w:r w:rsidR="00F31F56">
        <w:rPr>
          <w:rFonts w:asciiTheme="minorEastAsia" w:hAnsiTheme="minorEastAsia" w:hint="eastAsia"/>
        </w:rPr>
        <w:t>游明朝10.5Pt）</w:t>
      </w:r>
    </w:p>
    <w:p w:rsidR="00560456" w:rsidRPr="00560456" w:rsidRDefault="00370B89" w:rsidP="00560456">
      <w:pPr>
        <w:snapToGrid w:val="0"/>
        <w:spacing w:line="300" w:lineRule="exact"/>
        <w:rPr>
          <w:rFonts w:asciiTheme="minorEastAsia" w:hAnsiTheme="minorEastAsia"/>
        </w:rPr>
      </w:pPr>
      <w:r>
        <w:rPr>
          <w:rFonts w:asciiTheme="minorEastAsia" w:hAnsiTheme="minorEastAsia" w:hint="eastAsia"/>
        </w:rPr>
        <w:t xml:space="preserve">　〇〇〇〇〇〇〇〇</w:t>
      </w:r>
      <w:r w:rsidR="00CF3940">
        <w:rPr>
          <w:rFonts w:asciiTheme="minorEastAsia" w:hAnsiTheme="minorEastAsia" w:hint="eastAsia"/>
        </w:rPr>
        <w:t>〇〇〇〇〇〇〇〇〇〇〇〇〇〇〇〇〇〇〇〇〇</w:t>
      </w:r>
      <w:r>
        <w:rPr>
          <w:rFonts w:asciiTheme="minorEastAsia" w:hAnsiTheme="minorEastAsia" w:hint="eastAsia"/>
        </w:rPr>
        <w:t xml:space="preserve">　　　　　　　　　　　　　　　　</w:t>
      </w: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r>
        <w:rPr>
          <w:rFonts w:asciiTheme="minorEastAsia" w:hAnsiTheme="minorEastAsia" w:hint="eastAsia"/>
        </w:rPr>
        <w:t>Ⅱ．研究目的</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〇〇〇〇〇〇</w:t>
      </w:r>
      <w:r w:rsidR="00CF3940">
        <w:rPr>
          <w:rFonts w:asciiTheme="minorEastAsia" w:hAnsiTheme="minorEastAsia" w:hint="eastAsia"/>
        </w:rPr>
        <w:t>〇〇〇〇〇〇〇〇〇〇〇〇〇〇〇〇〇〇〇</w:t>
      </w:r>
      <w:r>
        <w:rPr>
          <w:rFonts w:asciiTheme="minorEastAsia" w:hAnsiTheme="minorEastAsia" w:hint="eastAsia"/>
        </w:rPr>
        <w:t xml:space="preserve">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Pr="00825B66"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Ⅲ．研究方法</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CF3940" w:rsidP="00370B89">
      <w:pPr>
        <w:snapToGrid w:val="0"/>
        <w:spacing w:line="280" w:lineRule="exact"/>
        <w:rPr>
          <w:rFonts w:asciiTheme="minorEastAsia" w:hAnsiTheme="minorEastAsia"/>
        </w:rPr>
      </w:pPr>
      <w:r>
        <w:rPr>
          <w:rFonts w:asciiTheme="minorEastAsia" w:hAnsiTheme="minorEastAsia" w:hint="eastAsia"/>
        </w:rPr>
        <w:t>〇〇〇〇</w:t>
      </w:r>
      <w:r w:rsidR="00825B66">
        <w:rPr>
          <w:rFonts w:asciiTheme="minorEastAsia" w:hAnsiTheme="minorEastAsia" w:hint="eastAsia"/>
        </w:rPr>
        <w:t>〇〇〇</w:t>
      </w:r>
      <w:r w:rsidR="005B5DEC">
        <w:rPr>
          <w:rFonts w:asciiTheme="minorEastAsia" w:hAnsiTheme="minorEastAsia" w:hint="eastAsia"/>
        </w:rPr>
        <w:t>〇〇〇〇〇〇〇〇〇〇〇〇〇〇〇〇〇〇〇〇</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Ⅳ．倫理的配慮</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Ⅴ．結果</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5B5DEC" w:rsidP="005B5DEC">
      <w:pPr>
        <w:snapToGrid w:val="0"/>
        <w:spacing w:line="280" w:lineRule="exact"/>
        <w:ind w:firstLine="2366"/>
        <w:rPr>
          <w:rFonts w:asciiTheme="minorEastAsia" w:hAnsiTheme="minorEastAsia"/>
        </w:rPr>
      </w:pPr>
      <w:r>
        <w:rPr>
          <w:rFonts w:asciiTheme="minorEastAsia" w:hAnsiTheme="minorEastAsia" w:hint="eastAsia"/>
        </w:rPr>
        <w:t>〇〇〇〇〇〇〇〇〇〇〇〇〇〇〇〇〇〇〇〇〇〇〇〇〇〇〇〇〇〇〇〇〇〇〇〇〇</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Ⅵ．考察</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r>
        <w:rPr>
          <w:rFonts w:asciiTheme="minorEastAsia" w:hAnsiTheme="minorEastAsia" w:hint="eastAsia"/>
        </w:rPr>
        <w:t>Ⅶ</w:t>
      </w:r>
      <w:r w:rsidR="00B72D9B">
        <w:rPr>
          <w:rFonts w:asciiTheme="minorEastAsia" w:hAnsiTheme="minorEastAsia" w:hint="eastAsia"/>
        </w:rPr>
        <w:t>．結論</w:t>
      </w: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25B66" w:rsidRDefault="008E2FFC" w:rsidP="00560456">
      <w:pPr>
        <w:snapToGrid w:val="0"/>
        <w:spacing w:line="280" w:lineRule="exact"/>
        <w:rPr>
          <w:rFonts w:asciiTheme="minorEastAsia" w:hAnsiTheme="minorEastAsia"/>
        </w:rPr>
      </w:pPr>
      <w:r>
        <w:rPr>
          <w:rFonts w:asciiTheme="minorEastAsia" w:hAnsiTheme="minorEastAsia" w:hint="eastAsia"/>
        </w:rPr>
        <w:t>引用参文献</w:t>
      </w:r>
    </w:p>
    <w:p w:rsidR="00FE6F0B" w:rsidRDefault="008060F9" w:rsidP="00560456">
      <w:pPr>
        <w:snapToGrid w:val="0"/>
        <w:spacing w:line="280" w:lineRule="exact"/>
        <w:rPr>
          <w:rFonts w:asciiTheme="minorEastAsia" w:hAnsiTheme="minorEastAsia"/>
        </w:rPr>
      </w:pPr>
      <w:r>
        <w:rPr>
          <w:rFonts w:asciiTheme="minorEastAsia" w:hAnsiTheme="minorEastAsia" w:hint="eastAsia"/>
        </w:rPr>
        <w:t xml:space="preserve">　　　　　</w:t>
      </w: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sectPr w:rsidR="008060F9" w:rsidSect="00FC4EED">
          <w:type w:val="continuous"/>
          <w:pgSz w:w="11906" w:h="16838" w:code="9"/>
          <w:pgMar w:top="1134" w:right="851" w:bottom="1134" w:left="851" w:header="851" w:footer="992" w:gutter="0"/>
          <w:lnNumType w:countBy="5" w:distance="57"/>
          <w:cols w:num="2" w:space="604"/>
          <w:docGrid w:type="linesAndChars" w:linePitch="291" w:charSpace="-3687"/>
        </w:sectPr>
      </w:pPr>
      <w:r>
        <w:rPr>
          <w:rFonts w:asciiTheme="minorEastAsia" w:hAnsiTheme="minorEastAsia" w:hint="eastAsia"/>
        </w:rPr>
        <w:t>〇〇〇〇〇〇〇〇〇〇〇〇〇</w:t>
      </w:r>
    </w:p>
    <w:p w:rsidR="00560456" w:rsidRPr="00560456" w:rsidRDefault="00560456" w:rsidP="00560456">
      <w:pPr>
        <w:snapToGrid w:val="0"/>
        <w:spacing w:line="280" w:lineRule="exact"/>
        <w:rPr>
          <w:rFonts w:asciiTheme="minorEastAsia" w:hAnsiTheme="minorEastAsia"/>
        </w:rPr>
      </w:pPr>
    </w:p>
    <w:p w:rsidR="00560456" w:rsidRPr="00560456" w:rsidRDefault="00560456" w:rsidP="00560456">
      <w:pPr>
        <w:snapToGrid w:val="0"/>
        <w:spacing w:line="280" w:lineRule="exact"/>
        <w:rPr>
          <w:rFonts w:asciiTheme="minorEastAsia" w:hAnsiTheme="minorEastAsia"/>
        </w:rPr>
      </w:pPr>
    </w:p>
    <w:p w:rsidR="00560456" w:rsidRPr="00560456" w:rsidRDefault="00560456" w:rsidP="00560456">
      <w:pPr>
        <w:snapToGrid w:val="0"/>
        <w:spacing w:line="280" w:lineRule="exact"/>
        <w:rPr>
          <w:rFonts w:asciiTheme="minorEastAsia" w:hAnsiTheme="minorEastAsia"/>
        </w:rPr>
      </w:pPr>
    </w:p>
    <w:p w:rsidR="006D6C30" w:rsidRDefault="006D6C30" w:rsidP="00560456">
      <w:pPr>
        <w:snapToGrid w:val="0"/>
        <w:spacing w:line="280" w:lineRule="exact"/>
        <w:rPr>
          <w:rFonts w:asciiTheme="minorEastAsia" w:hAnsiTheme="minorEastAsia"/>
        </w:rPr>
        <w:sectPr w:rsidR="006D6C30" w:rsidSect="00825B66">
          <w:pgSz w:w="11906" w:h="16838" w:code="9"/>
          <w:pgMar w:top="1134" w:right="851" w:bottom="1134" w:left="851" w:header="851" w:footer="992" w:gutter="0"/>
          <w:lnNumType w:countBy="10" w:distance="57"/>
          <w:cols w:num="2" w:space="604"/>
          <w:docGrid w:type="linesAndChars" w:linePitch="291" w:charSpace="-3687"/>
        </w:sectPr>
      </w:pPr>
    </w:p>
    <w:p w:rsidR="006D6C30" w:rsidRDefault="006D6C30" w:rsidP="006D6C30">
      <w:pPr>
        <w:kinsoku w:val="0"/>
        <w:overflowPunct w:val="0"/>
        <w:autoSpaceDE w:val="0"/>
        <w:autoSpaceDN w:val="0"/>
        <w:snapToGrid w:val="0"/>
        <w:spacing w:line="280" w:lineRule="exact"/>
        <w:rPr>
          <w:rFonts w:asciiTheme="minorEastAsia" w:hAnsiTheme="minorEastAsia"/>
        </w:rPr>
        <w:sectPr w:rsidR="006D6C30" w:rsidSect="006D6C30">
          <w:type w:val="continuous"/>
          <w:pgSz w:w="11906" w:h="16838" w:code="9"/>
          <w:pgMar w:top="1134" w:right="851" w:bottom="1134" w:left="851" w:header="851" w:footer="992" w:gutter="0"/>
          <w:lnNumType w:countBy="10" w:distance="57" w:restart="newSection"/>
          <w:cols w:space="604"/>
          <w:docGrid w:type="linesAndChars" w:linePitch="291" w:charSpace="-3621"/>
        </w:sectPr>
      </w:pPr>
    </w:p>
    <w:p w:rsidR="00560456" w:rsidRPr="00BC193E" w:rsidRDefault="00560456" w:rsidP="006F4DAF">
      <w:pPr>
        <w:kinsoku w:val="0"/>
        <w:overflowPunct w:val="0"/>
        <w:autoSpaceDE w:val="0"/>
        <w:autoSpaceDN w:val="0"/>
        <w:snapToGrid w:val="0"/>
        <w:spacing w:line="280" w:lineRule="exact"/>
        <w:rPr>
          <w:rFonts w:asciiTheme="minorEastAsia" w:hAnsiTheme="minorEastAsia"/>
        </w:rPr>
      </w:pPr>
    </w:p>
    <w:sectPr w:rsidR="00560456" w:rsidRPr="00BC193E" w:rsidSect="006D6C30">
      <w:type w:val="continuous"/>
      <w:pgSz w:w="11906" w:h="16838" w:code="9"/>
      <w:pgMar w:top="1134" w:right="851" w:bottom="1134" w:left="851" w:header="851" w:footer="992" w:gutter="0"/>
      <w:lnNumType w:countBy="10" w:distance="57" w:restart="newSection"/>
      <w:cols w:space="604"/>
      <w:docGrid w:type="linesAndChars" w:linePitch="291" w:charSpace="-3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5BEF" w:rsidRDefault="00E15BEF" w:rsidP="006920E1">
      <w:r>
        <w:separator/>
      </w:r>
    </w:p>
  </w:endnote>
  <w:endnote w:type="continuationSeparator" w:id="0">
    <w:p w:rsidR="00E15BEF" w:rsidRDefault="00E15BEF" w:rsidP="006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5BEF" w:rsidRDefault="00E15BEF" w:rsidP="006920E1">
      <w:r>
        <w:separator/>
      </w:r>
    </w:p>
  </w:footnote>
  <w:footnote w:type="continuationSeparator" w:id="0">
    <w:p w:rsidR="00E15BEF" w:rsidRDefault="00E15BEF" w:rsidP="0069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56"/>
    <w:rsid w:val="000C255B"/>
    <w:rsid w:val="000D66FE"/>
    <w:rsid w:val="001A3AE4"/>
    <w:rsid w:val="002404A9"/>
    <w:rsid w:val="00296581"/>
    <w:rsid w:val="00312E76"/>
    <w:rsid w:val="0032693B"/>
    <w:rsid w:val="00370B89"/>
    <w:rsid w:val="003D0862"/>
    <w:rsid w:val="004408B1"/>
    <w:rsid w:val="004535C2"/>
    <w:rsid w:val="00532303"/>
    <w:rsid w:val="00560456"/>
    <w:rsid w:val="00583AA5"/>
    <w:rsid w:val="005A2555"/>
    <w:rsid w:val="005B5DEC"/>
    <w:rsid w:val="00653C7F"/>
    <w:rsid w:val="006920E1"/>
    <w:rsid w:val="006D6C30"/>
    <w:rsid w:val="006F4DAF"/>
    <w:rsid w:val="007168EF"/>
    <w:rsid w:val="0073428D"/>
    <w:rsid w:val="0075494F"/>
    <w:rsid w:val="00765FFB"/>
    <w:rsid w:val="00795BEF"/>
    <w:rsid w:val="008060F9"/>
    <w:rsid w:val="00825B66"/>
    <w:rsid w:val="008E2FFC"/>
    <w:rsid w:val="00986E01"/>
    <w:rsid w:val="00993A8D"/>
    <w:rsid w:val="00B72D9B"/>
    <w:rsid w:val="00BC193E"/>
    <w:rsid w:val="00BF5F27"/>
    <w:rsid w:val="00C374F4"/>
    <w:rsid w:val="00CD0D1A"/>
    <w:rsid w:val="00CF3940"/>
    <w:rsid w:val="00D00078"/>
    <w:rsid w:val="00D3181E"/>
    <w:rsid w:val="00D87163"/>
    <w:rsid w:val="00D913E4"/>
    <w:rsid w:val="00E15BEF"/>
    <w:rsid w:val="00E957BA"/>
    <w:rsid w:val="00EC2F10"/>
    <w:rsid w:val="00EC4E27"/>
    <w:rsid w:val="00EF4661"/>
    <w:rsid w:val="00F31F56"/>
    <w:rsid w:val="00F4193B"/>
    <w:rsid w:val="00FC4EED"/>
    <w:rsid w:val="00FE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CD9B6B-F4E0-44DD-AF29-5D15CB0E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60456"/>
  </w:style>
  <w:style w:type="paragraph" w:styleId="a4">
    <w:name w:val="header"/>
    <w:basedOn w:val="a"/>
    <w:link w:val="a5"/>
    <w:uiPriority w:val="99"/>
    <w:unhideWhenUsed/>
    <w:rsid w:val="006920E1"/>
    <w:pPr>
      <w:tabs>
        <w:tab w:val="center" w:pos="4252"/>
        <w:tab w:val="right" w:pos="8504"/>
      </w:tabs>
      <w:snapToGrid w:val="0"/>
    </w:pPr>
  </w:style>
  <w:style w:type="character" w:customStyle="1" w:styleId="a5">
    <w:name w:val="ヘッダー (文字)"/>
    <w:basedOn w:val="a0"/>
    <w:link w:val="a4"/>
    <w:uiPriority w:val="99"/>
    <w:rsid w:val="006920E1"/>
  </w:style>
  <w:style w:type="paragraph" w:styleId="a6">
    <w:name w:val="footer"/>
    <w:basedOn w:val="a"/>
    <w:link w:val="a7"/>
    <w:uiPriority w:val="99"/>
    <w:unhideWhenUsed/>
    <w:rsid w:val="006920E1"/>
    <w:pPr>
      <w:tabs>
        <w:tab w:val="center" w:pos="4252"/>
        <w:tab w:val="right" w:pos="8504"/>
      </w:tabs>
      <w:snapToGrid w:val="0"/>
    </w:pPr>
  </w:style>
  <w:style w:type="character" w:customStyle="1" w:styleId="a7">
    <w:name w:val="フッター (文字)"/>
    <w:basedOn w:val="a0"/>
    <w:link w:val="a6"/>
    <w:uiPriority w:val="99"/>
    <w:rsid w:val="006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zqq74yn</dc:creator>
  <cp:keywords/>
  <dc:description/>
  <cp:lastModifiedBy>kyoiku5050</cp:lastModifiedBy>
  <cp:revision>2</cp:revision>
  <dcterms:created xsi:type="dcterms:W3CDTF">2025-05-02T00:24:00Z</dcterms:created>
  <dcterms:modified xsi:type="dcterms:W3CDTF">2025-05-02T00:24:00Z</dcterms:modified>
</cp:coreProperties>
</file>